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 xml:space="preserve">1.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Теория перевода это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Научная дисциплина о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наука о частях речи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словообразование слов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История развития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переводческая дисциплина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 xml:space="preserve">2.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Когда возникло переводческое дело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>в последние десятилетии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>в 20 веке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>после независимости РТ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tabs>
          <w:tab w:val="left" w:pos="40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 появлением языка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в 19 веке;</w:t>
      </w:r>
      <w:r>
        <w:rPr>
          <w:rFonts w:ascii="Times New Roman" w:hAnsi="Times New Roman"/>
          <w:sz w:val="28"/>
          <w:szCs w:val="28"/>
        </w:rPr>
        <w:t xml:space="preserve"> 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Первыми теоретиками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перевода были…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>купцы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>народ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>сами переводчики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Языковеды;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историки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Толмачами называли?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>купцов;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 xml:space="preserve">историков;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>народ;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Переводчиков;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языковедов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 xml:space="preserve">5.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Билингвы это?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 xml:space="preserve">люди;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 xml:space="preserve">историки;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 xml:space="preserve">языковеды;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люди, которые знают один язык;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люди которые знают несколько языков;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Сколько правил должны знать переводчики по мнению Этьенн Доле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>5 правил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>1 правилу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>не было правил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3 правила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2 правила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«Принципы перевода»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– книга…?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>Федорова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>Комиссарова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Рецкера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Тайтлера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…перевод- явление многоуровневое и потому чрезвычайно сложное и противоречивое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деловой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буквальны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аутентичный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Особой формой художественного перевода является перевод….текста.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рассказ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повесть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поэтического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драмы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сказки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tabs>
          <w:tab w:val="left" w:pos="61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tabs>
          <w:tab w:val="left" w:pos="6150"/>
        </w:tabs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Переводчик в совершенстве должен владеть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ab/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языком оригинала;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языком перевода;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грамматикой языка;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обоим языками;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языком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Перевод на современный язык исторического текста, написанного на языке предшествующей эпохи – это 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традиционный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поморфемный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 текста одного жанра или функционального стиля на другой жанр или функциональный стиль – это</w:t>
      </w:r>
      <w:r>
        <w:rPr>
          <w:rFonts w:ascii="Times New Roman" w:hAnsi="Times New Roman"/>
          <w:sz w:val="28"/>
          <w:szCs w:val="28"/>
        </w:rPr>
        <w:t>.;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диахронический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транспозиция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пословный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 с одного естественного языка на другой – это?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авторизованный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внутриязыковой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Перевод оригинала текста, апробированный автором – это </w:t>
      </w:r>
      <w:r>
        <w:rPr>
          <w:rFonts w:ascii="Times New Roman" w:hAnsi="Times New Roman"/>
          <w:sz w:val="28"/>
          <w:szCs w:val="28"/>
        </w:rPr>
        <w:t>.;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авторизованный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машинный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диахронический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Перевод, выполняемый компьютером называется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ручной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апробированный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машинный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традиционный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Перевод, выполняемый, человеком называется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машинный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апробированный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традиционный (человеческий, ручной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Устным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переводом называется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выполняемый письменно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 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Письменным переводом называется?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синхронный перевод;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Перевод, соответствие которого оригиналу подтверждается юридически называется?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фрагментный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аспектный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Неполный перевод – это?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передающий смысловое содержание оригинала с пропусками и сокращениями;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художественных текстов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передающий смысл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лишь части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всего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Перевод, используемый в учебном процессе для подготовки переводчиков или как один из приемов обучения иностранному языку – это </w:t>
      </w:r>
      <w:r>
        <w:rPr>
          <w:rFonts w:ascii="Times New Roman" w:hAnsi="Times New Roman"/>
          <w:sz w:val="28"/>
          <w:szCs w:val="28"/>
        </w:rPr>
        <w:t>.;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вольный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учебный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Каким ученым был Ю. Найда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Американским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Немецким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Русским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Греческим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Французским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Между автором текста и автором перевода составляется?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Договор;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Акт;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Протокол;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соглашение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контракт;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Теория перевода - это 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наука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литературоведческая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точная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математическая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лингвистическая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техническая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теории перевода семиотика обозначает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части речи в целом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учение о главных членах предложения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учение о второстепенных членах предложения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изучает части речи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наука о знаковых системах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Художественный перевод относится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литературе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истории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культурологи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языкознанию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философии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Переводчик особое внимание должен уделять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исходному тексту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обоим языкам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языку оригинала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языку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Переводчик должен владеть?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оба языкам в совершенстве;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тем языком, которым будет, переводит;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тем языком, которым написан текст;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правилами перевода;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грамматикой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В каком виде перевода оба языка выступают в устной форме?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письменно-устном;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устно-письменом;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устно-устном;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синхронном;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письменно-письменом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переводе меняется?</w:t>
      </w:r>
    </w:p>
    <w:p w:rsidR="00354C0A" w:rsidRDefault="00354C0A" w:rsidP="006C4809">
      <w:pPr>
        <w:tabs>
          <w:tab w:val="left" w:pos="6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язык; </w:t>
      </w:r>
    </w:p>
    <w:p w:rsidR="00354C0A" w:rsidRDefault="00354C0A" w:rsidP="006C4809">
      <w:pPr>
        <w:tabs>
          <w:tab w:val="left" w:pos="6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мысль; </w:t>
      </w:r>
    </w:p>
    <w:p w:rsidR="00354C0A" w:rsidRDefault="00354C0A" w:rsidP="006C4809">
      <w:pPr>
        <w:tabs>
          <w:tab w:val="left" w:pos="6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автор;</w:t>
      </w:r>
    </w:p>
    <w:p w:rsidR="00354C0A" w:rsidRDefault="00354C0A" w:rsidP="006C4809">
      <w:pPr>
        <w:tabs>
          <w:tab w:val="left" w:pos="6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текст; </w:t>
      </w:r>
    </w:p>
    <w:p w:rsidR="00354C0A" w:rsidRPr="00AB0390" w:rsidRDefault="00354C0A" w:rsidP="006C4809">
      <w:pPr>
        <w:tabs>
          <w:tab w:val="left" w:pos="64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ab/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Кто сказал, что: «Перевести – значит выразить точно и полно средствами одного языка то, что уже выражено средствами другого языка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не разрывном единстве содержания и формы».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А.В. Федоров;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Н.В. Комиссаров;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Л.С. Бархударов;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О. Каде;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А.Д.Швейцар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каком виде языка оба языка выступают в письменной форме?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вольном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аутентичном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Самым сложным видом перевода является?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письменный;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устный;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смешанный;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машинный;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традиционный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Кому принадлежать следующие слова «Переводом называется процесс преобразования речевого произведения на одном языке в речевое произведение на другом языке при сохранении неизменного плана содержания, т.е. значения»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Щвейцару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Федорову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Рецкеру;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Кто сказал, что перевод – это «передача информации, содержащийся в данном произведении речи, средствами другого языка»?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О. С. Ахманова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Л.С. 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И.Р.Гальперин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Г.В. Колшанский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А.В.Федоров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Кто сказал, что «перевод – эта передача смыслового содержания и стилистических особенностей высказывания на одном языке средствами другого языка»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Федоров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Гальперин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Паршин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Кто считает что «перевод как один из важнейших видов коммуникативной деятельности ориентируется, прежде всего, на полную и адекватную передачу языка – оригинала, содержащего всю совокупность импликации языкового, социального и культурного плана»?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Паршин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Федоров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Колшанский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Перевод-эталон – это 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используемый в учебном процессе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передающий смысловое содержание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художественных текстов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лишь части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образцовый перевод, используемый для сравнения с квалифицируемым переводом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39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Рабочим переводом называют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неотредактированный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практический или учебный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соответствующий оригиналу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устно- письменный перевод;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Односторонний перевод – это?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учебный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перевод, осуществляемый только в одном направлении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последовательный 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вид информативного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соответствующий оригиналу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Самым сложным видом перевода является…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>перевод, в которое невозможно вернуться и исправить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….является многоуровневым и потому чрезвычайно сложным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и противоречивым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эталонный перевод;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Особая форма художественного перевода является перевод …текста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технического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юридический 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поэтический 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художественный 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Бинарным переводом называется?</w:t>
      </w:r>
      <w:r>
        <w:rPr>
          <w:rFonts w:ascii="Times New Roman" w:hAnsi="Times New Roman"/>
          <w:sz w:val="28"/>
          <w:szCs w:val="28"/>
        </w:rPr>
        <w:t xml:space="preserve"> 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устного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письменного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специальный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с одного естественного языка на другой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Люди, которые знали несколько языков называют?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толмачами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билингвы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языковеды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переводчики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знатоки языка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Переводчиков в старину называли…?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языковедами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билингвами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переводчиками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толмачами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языковедами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Связь между теорией перевода и лингвистикой текста первым отметил …?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Федоров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Ю. Найда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Щвейцар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соответствии с жанрово – стилистической классификацией перевода выделяют два функциональных вида перевода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письменный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устный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 письменный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художественный и информационный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49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 переводом называется перевод произведений художественной литературы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деловым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информационным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 таким текстам относятся все материалы научного, делового, общественно-политического, бытового и.т.д.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специальных текстов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художественных текстов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технических текстов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юридических текстов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…(в оригинале, требующем, в целом, художественного перевода, могут быть отдельные части, выполняющие исключительно информационные функции, и, напротив, в переводе информационного текста могут быть элементы художественного перевода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чьи это слова?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Федорова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Рецкера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Щвецера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этом случае оба языка употребляются в письменном виде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историческом;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каком случае оба языка выступают в устной форме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историческом;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каком виде перевода исходный язык употребляется в письменной форме, а перевод языка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в устной форме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историческом;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каком виде перевода исходный язык употребляется в устной форме, перевод языка в письменный?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историческом;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переводе меняется?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смысл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издание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Письменный перевод - это текст и перевод в …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письменно-устный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синхронной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текст в технической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Теория перевода - это наука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 переводческой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 частях речи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 языке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 передаче слов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 понятии о предложении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59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Теория перевода имеет связь с?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культурологи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лингвистикой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семантикой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литературой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математикой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Связь между теорией перевода и лингвистикой текста первым отметил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Гальперин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Ю. Найда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Ахманова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 перевод осуществляется при одновременности процессов восприятия исходного сообщения и порождение текста перевода.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юридический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авторский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Раздел лингвистической теории перевода, изучающий наиболее общие лингвистические закономерности перевода, независимо от конкретной пары языков, участвующих в процессе перевода, способа осуществления этого процесса и индивидуальных особенностей конкретного акта перевода называется 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?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специальная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общая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аспектная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особенная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раздел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 называется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?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частная теория перевода;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специальная теория перевода;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общая теория перевода;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особенная теория перевода;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аспектная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…. утверждают, что объектом перевода является сам процесс перевода, при котором совершается переход от одной системы знаков к другой и который может быть описан в семиотических терминах. Кто утверждал?</w:t>
      </w:r>
      <w:r>
        <w:rPr>
          <w:rFonts w:ascii="Times New Roman" w:hAnsi="Times New Roman"/>
          <w:sz w:val="28"/>
          <w:szCs w:val="28"/>
        </w:rPr>
        <w:t xml:space="preserve"> 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 и 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Резвин и Розенцвейг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Федоров и Рецкер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Ахманова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Самый сложный вид перевода, в который невозможно вернуться и исправить – это</w:t>
      </w:r>
      <w:r>
        <w:rPr>
          <w:rFonts w:ascii="Times New Roman" w:hAnsi="Times New Roman"/>
          <w:sz w:val="28"/>
          <w:szCs w:val="28"/>
        </w:rPr>
        <w:t>.;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юридический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Технический перевод относится к?</w:t>
      </w:r>
      <w:r>
        <w:rPr>
          <w:rFonts w:ascii="Times New Roman" w:hAnsi="Times New Roman"/>
          <w:sz w:val="28"/>
          <w:szCs w:val="28"/>
        </w:rPr>
        <w:t xml:space="preserve">  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разновидностям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теории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научной дисциплине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видам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 устному переводу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…заключается в опущении при переводе отдельных частей оригинала по моральным, политическим или иным соображениям практического характера. При этом остальные части оригинала передаются коммуникативно-равноценными отрезками речи на ПЯ, хотя весь оригинала воспроизводится лишь частично.</w:t>
      </w:r>
      <w:r>
        <w:rPr>
          <w:rFonts w:ascii="Times New Roman" w:hAnsi="Times New Roman"/>
          <w:sz w:val="28"/>
          <w:szCs w:val="28"/>
        </w:rPr>
        <w:t xml:space="preserve"> 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сокращенный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сокращенный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…заключается в упрощении и пояснении структуры и содержания оригинала в процессе перевода, с целю облегчить восприятие текста отдельными группами получателей, не обладающих достаточными знаниями или жизненным опытом.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адаптированный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юридический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69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 текста, который передается устно и переводится устно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адаптированный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 текста, который письменный и переводится, письменно называется?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сокращенный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адаптированный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Что называют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переводящий язык?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 оригинала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язык, на котором делается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 разных народов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 переводчика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  <w:lang w:val="en-US"/>
        </w:rPr>
        <w:t>)</w:t>
      </w:r>
      <w:r w:rsidRPr="00AB0390">
        <w:rPr>
          <w:rFonts w:ascii="Times New Roman" w:hAnsi="Times New Roman"/>
          <w:sz w:val="28"/>
          <w:szCs w:val="28"/>
        </w:rPr>
        <w:t xml:space="preserve"> это раздел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 предварительный перевод, эквивалентность которого ограничена лишь передачей на уровне указания на ситуацию предметно-логического содержания оригинала при возможных пропусках и отклонениях от нормы ПЯ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оригинал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рабочий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неофициальный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черновой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перевод;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…перевод, используемый в учебном процессе для подготовки переводчиков или как один из приемов обучения иностранному языку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учебный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неофициальный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черновой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рабочий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Вид, перевода который передается частями называется?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аспектный перевод;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сокращенный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аннотационный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Перевод, предназначенный для практического использования в качестве источника информации –это </w:t>
      </w:r>
      <w:r>
        <w:rPr>
          <w:rFonts w:ascii="Times New Roman" w:hAnsi="Times New Roman"/>
          <w:sz w:val="28"/>
          <w:szCs w:val="28"/>
        </w:rPr>
        <w:t>.;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фрагментный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сокращенный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практический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76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…. Перевод соответствующий оригиналу и выражающий те же коммуникативные установки, что и оригинал.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издательский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анатационный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перевод текста юридического характера 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>?.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неполный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юридический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фрагментный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Экспериментальный перевод – это?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передающий смысл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выполненный с исследовательской целью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практический или учебный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соответствующий оригиналу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передающий только части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Письменный перевод, тиражированный при помощи средств массового размножения и предназначенный для широкого распространения называется?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издательский (печатный</w:t>
      </w:r>
      <w:r>
        <w:rPr>
          <w:rFonts w:ascii="Times New Roman" w:hAnsi="Times New Roman"/>
          <w:sz w:val="28"/>
          <w:szCs w:val="28"/>
        </w:rPr>
        <w:t>);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учебный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эталонный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Экспериментальный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или учебный перевод уже переведенного текста на исходный язык </w:t>
      </w:r>
      <w:r>
        <w:rPr>
          <w:rFonts w:ascii="Times New Roman" w:hAnsi="Times New Roman"/>
          <w:sz w:val="28"/>
          <w:szCs w:val="28"/>
        </w:rPr>
        <w:t>.?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эталонный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обратный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Последовательный устный перевод беседы, осуществляемый с одного языка на другой и обратно называется 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B0390">
        <w:rPr>
          <w:rStyle w:val="articleseparator"/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обратный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двусторонний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Вид информационного перевода, осуществляется обычно в устной форме, включает элементы аннотирования, реферирования и выборочного перевода с листа, выполняется, как правило, в присутствии заказчика, уточняющего по ходу перевода интересующие его аспекты содержания текста оригинала называется ?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аспектный перевод;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консультативный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рабочий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аннотационный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Теория перевода это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>Научная дисциплина о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>наука о частях речи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>словообразование слов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История развития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переводческая дисциплина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Самым сложным видом перевода является…., в который невозможно вернуться и исправить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художественный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технический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Особая форма художественного перевода является перевод …текста.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технического текста;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юридического текста;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поэтического текста;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художественного текста;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Письменный перевод это текст и перевод в ….?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 письменной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текст письменно-устный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 синхронной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 технической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Переводчик должен владеть?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оба языкам в совершенстве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тем языком, которым будет, переводит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тем языком, которым написан 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правилами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грамматикой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Известный ученый Ю. Найда был ученым</w:t>
      </w:r>
      <w:r>
        <w:rPr>
          <w:rFonts w:ascii="Times New Roman" w:hAnsi="Times New Roman"/>
          <w:sz w:val="28"/>
          <w:szCs w:val="28"/>
        </w:rPr>
        <w:t>.?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Американским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Немецким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Русским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Греческим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Французским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89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Толмачами называли?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AB0390">
        <w:rPr>
          <w:rFonts w:ascii="Times New Roman" w:hAnsi="Times New Roman"/>
          <w:sz w:val="28"/>
          <w:szCs w:val="28"/>
        </w:rPr>
        <w:t>купцов;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AB0390">
        <w:rPr>
          <w:rFonts w:ascii="Times New Roman" w:hAnsi="Times New Roman"/>
          <w:sz w:val="28"/>
          <w:szCs w:val="28"/>
        </w:rPr>
        <w:t>историков;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AB0390">
        <w:rPr>
          <w:rFonts w:ascii="Times New Roman" w:hAnsi="Times New Roman"/>
          <w:sz w:val="28"/>
          <w:szCs w:val="28"/>
        </w:rPr>
        <w:t>народ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Переводчиков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AB0390">
        <w:rPr>
          <w:rFonts w:ascii="Times New Roman" w:hAnsi="Times New Roman"/>
          <w:sz w:val="28"/>
          <w:szCs w:val="28"/>
        </w:rPr>
        <w:t>языковедов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Кто сказал, что: Перевести – значит выразить точно и полно средствами одного языка то, что уже выражено средствами другого языка в не разрывном единстве содержания и формы.</w:t>
      </w:r>
      <w:r>
        <w:rPr>
          <w:rFonts w:ascii="Times New Roman" w:hAnsi="Times New Roman"/>
          <w:sz w:val="28"/>
          <w:szCs w:val="28"/>
        </w:rPr>
        <w:t xml:space="preserve"> 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 w:rsidRPr="00AB0390">
        <w:rPr>
          <w:rFonts w:ascii="Times New Roman" w:hAnsi="Times New Roman"/>
          <w:sz w:val="28"/>
          <w:szCs w:val="28"/>
        </w:rPr>
        <w:t>хманова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Федоров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Щвейцар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Рабочим переводом называют?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неотредактированный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практический или учебный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соответствующий оригиналу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 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Письменно-письменный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Вид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перевода, который передается частями, называется?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аспектный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реферативный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сокращенный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аннотационный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переводе меняется?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текст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смысл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издание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Между автором текста и автором перевода составляется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Договор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Акт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Протокол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соглашение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контракт;</w: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Связь между теорией перевода и лингвистикой текста первым отметил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Бархударов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Комиссаров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Гальперин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Ю. Найда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Ахманова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раздел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специальная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общая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особенная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аспектная теория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Перевод, выполняемый, человеком называется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машинный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апробированный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традиционный (человеческий, ручной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Перевод текста одного жанра или функционального стиля в другой жанр или функциональный стиль 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диахронический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транспозиция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пословный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99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Что такое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 xml:space="preserve">переводящий язык? 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 оригинала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язык, на котором делается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 разных народов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язык переводчика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раздел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 таким текстам относятся все материалы научного, делового, общественно-политического, бытового и.т.д.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перевод специальных текстов; 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художественных текстов;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технических текстов;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 xml:space="preserve">письменный перевод; 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 юридических текстов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Что такое устный или синхронный перевод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вид перевода, при котором нельзя вернутся, и исправить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вид перевода который воспроизводится свободно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устный перевод письменного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вид бинарного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Какие требования нужно соблюдать во время устного и синхронного перевода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никаких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определенных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внимание должно быть только на человека, которого переводишь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условных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устном или синхронном переводе переводчик должен знать…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вид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оба языка в совершенстве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 другие языки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каких случаях используется устный или синхронный вид перевода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 семинарах, конференциях, встречах и. т. 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 общественных мероприятиях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 учебных семинарах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 занятиях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 разных случаях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0C2C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0C2C0E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перевод, передающий смысловое содержание оригинала без пропусков и сокращений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0C2C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сокращений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0C2C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юридический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0C2C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практический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0C2C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полный (сплошной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0C2C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исторический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этом виде перевода оба языка выступают устно или синхронно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таком виде перевода обычно используется определенные технологии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 –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 – устном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этом виде перевода обычно оба языка используются письменно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устном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письменно –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последовательном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синхронном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машинном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109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Это передача смысла текста или высказывания с одного языка на другой в устной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Выбирая переводчика, нужно ознакомиться с его резюме, опытом работы. К какому виду перевода все эти требования относятся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- письменному переводу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синхронному переводу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переводу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переводу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заверенному переводу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Это неотъемлемая часть любых серьезных переговоров встреч делового характера с иностранными партнерами и клиентами, международных конференций и встреч на высшем уровне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Это вид устного перевода, обычно применяющий в основном на переговорах, конференциях и конгрессах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черновой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этом виде перевода обычно текст оригинала и его перевод выступают в нефиксированной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буквальный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черновой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От этого человека зависит дальнейшая работа (страны, фирмы, предприятия, организации и.т.д.</w:t>
      </w:r>
      <w:r>
        <w:rPr>
          <w:rFonts w:ascii="Times New Roman" w:hAnsi="Times New Roman"/>
          <w:sz w:val="28"/>
          <w:szCs w:val="28"/>
        </w:rPr>
        <w:t>) 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от директора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от работников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от партнера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от переводчика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от работы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Устный вид перевода делится на</w:t>
      </w:r>
      <w:r>
        <w:rPr>
          <w:rFonts w:ascii="Times New Roman" w:hAnsi="Times New Roman"/>
          <w:sz w:val="28"/>
          <w:szCs w:val="28"/>
        </w:rPr>
        <w:t>.</w:t>
      </w:r>
      <w:r w:rsidRPr="00AB0390">
        <w:rPr>
          <w:rFonts w:ascii="Times New Roman" w:hAnsi="Times New Roman"/>
          <w:sz w:val="28"/>
          <w:szCs w:val="28"/>
        </w:rPr>
        <w:t>?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и последовательный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и письменный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и заверенный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черновой и точный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Переводчик, осуществляющий …. перевод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должен обладать высоким уровнем коммуникабельности и быстро адаптироваться под особенности каждого собеседника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117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pStyle w:val="NormalWeb"/>
        <w:rPr>
          <w:sz w:val="28"/>
          <w:szCs w:val="28"/>
        </w:rPr>
      </w:pPr>
      <w:r w:rsidRPr="00AB0390">
        <w:rPr>
          <w:sz w:val="28"/>
          <w:szCs w:val="28"/>
        </w:rPr>
        <w:t>Наука о теории перевода - это</w:t>
      </w:r>
      <w:r>
        <w:rPr>
          <w:sz w:val="28"/>
          <w:szCs w:val="28"/>
        </w:rPr>
        <w:t>?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A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Научная дисциплина о переводе</w:t>
      </w:r>
      <w:r>
        <w:rPr>
          <w:sz w:val="28"/>
          <w:szCs w:val="28"/>
        </w:rPr>
        <w:t>;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B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наука о частях речи</w:t>
      </w:r>
      <w:r>
        <w:rPr>
          <w:sz w:val="28"/>
          <w:szCs w:val="28"/>
        </w:rPr>
        <w:t>;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C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словообразование слов</w:t>
      </w:r>
      <w:r>
        <w:rPr>
          <w:sz w:val="28"/>
          <w:szCs w:val="28"/>
        </w:rPr>
        <w:t>;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D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История развития перевода</w:t>
      </w:r>
      <w:r>
        <w:rPr>
          <w:sz w:val="28"/>
          <w:szCs w:val="28"/>
        </w:rPr>
        <w:t>;</w:t>
      </w:r>
    </w:p>
    <w:p w:rsidR="00354C0A" w:rsidRPr="00AB0390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E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переводческая дисциплина</w:t>
      </w:r>
      <w:r>
        <w:rPr>
          <w:sz w:val="28"/>
          <w:szCs w:val="28"/>
        </w:rPr>
        <w:t>;</w:t>
      </w:r>
    </w:p>
    <w:p w:rsidR="00354C0A" w:rsidRPr="00AB0390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@</w:t>
      </w:r>
      <w:r w:rsidRPr="00AB0390">
        <w:rPr>
          <w:sz w:val="28"/>
          <w:szCs w:val="28"/>
        </w:rPr>
        <w:t>118</w:t>
      </w:r>
      <w:r>
        <w:rPr>
          <w:sz w:val="28"/>
          <w:szCs w:val="28"/>
        </w:rPr>
        <w:t>.</w:t>
      </w:r>
    </w:p>
    <w:p w:rsidR="00354C0A" w:rsidRDefault="00354C0A" w:rsidP="006C4809">
      <w:pPr>
        <w:pStyle w:val="NormalWeb"/>
        <w:rPr>
          <w:sz w:val="28"/>
          <w:szCs w:val="28"/>
        </w:rPr>
      </w:pPr>
      <w:r w:rsidRPr="00AB0390">
        <w:rPr>
          <w:sz w:val="28"/>
          <w:szCs w:val="28"/>
        </w:rPr>
        <w:t>Особой формой литературы и художественного перевода является перевод….текста</w:t>
      </w:r>
      <w:r>
        <w:rPr>
          <w:sz w:val="28"/>
          <w:szCs w:val="28"/>
        </w:rPr>
        <w:t>;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A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рассказ</w:t>
      </w:r>
      <w:r>
        <w:rPr>
          <w:sz w:val="28"/>
          <w:szCs w:val="28"/>
        </w:rPr>
        <w:t>;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B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повесть</w:t>
      </w:r>
      <w:r>
        <w:rPr>
          <w:sz w:val="28"/>
          <w:szCs w:val="28"/>
        </w:rPr>
        <w:t>;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C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поэтического</w:t>
      </w:r>
      <w:r>
        <w:rPr>
          <w:sz w:val="28"/>
          <w:szCs w:val="28"/>
        </w:rPr>
        <w:t>;</w:t>
      </w:r>
    </w:p>
    <w:p w:rsidR="00354C0A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D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драмы</w:t>
      </w:r>
      <w:r>
        <w:rPr>
          <w:sz w:val="28"/>
          <w:szCs w:val="28"/>
        </w:rPr>
        <w:t>;</w:t>
      </w:r>
    </w:p>
    <w:p w:rsidR="00354C0A" w:rsidRPr="00AB0390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$</w:t>
      </w:r>
      <w:r w:rsidRPr="00AB0390">
        <w:rPr>
          <w:sz w:val="28"/>
          <w:szCs w:val="28"/>
        </w:rPr>
        <w:t>E</w:t>
      </w:r>
      <w:r>
        <w:rPr>
          <w:sz w:val="28"/>
          <w:szCs w:val="28"/>
        </w:rPr>
        <w:t xml:space="preserve">) </w:t>
      </w:r>
      <w:r w:rsidRPr="00AB0390">
        <w:rPr>
          <w:sz w:val="28"/>
          <w:szCs w:val="28"/>
        </w:rPr>
        <w:t>сказки</w:t>
      </w:r>
      <w:r>
        <w:rPr>
          <w:sz w:val="28"/>
          <w:szCs w:val="28"/>
        </w:rPr>
        <w:t>;</w:t>
      </w:r>
    </w:p>
    <w:p w:rsidR="00354C0A" w:rsidRPr="00AB0390" w:rsidRDefault="00354C0A" w:rsidP="006C4809">
      <w:pPr>
        <w:pStyle w:val="NormalWeb"/>
        <w:rPr>
          <w:sz w:val="28"/>
          <w:szCs w:val="28"/>
        </w:rPr>
      </w:pPr>
      <w:r>
        <w:rPr>
          <w:sz w:val="28"/>
          <w:szCs w:val="28"/>
        </w:rPr>
        <w:t>@</w:t>
      </w:r>
      <w:r w:rsidRPr="00AB0390">
        <w:rPr>
          <w:sz w:val="28"/>
          <w:szCs w:val="28"/>
        </w:rPr>
        <w:t>119</w:t>
      </w:r>
      <w:r>
        <w:rPr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Что изучает переводоведение и что обозначает слово переводоведение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части речи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совокупность языков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совокупность научных дисциплин, изучающих различные переводы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раздел науки о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грамматика в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Наука, которую называют знаковой или о знаковых системах называется…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фонетика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грамматика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фонология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фразеология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семиотика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Переводы бывают в свою очередь вольными. Какой вид перевод называют вольным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безэквивалентный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буквальный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неполный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воспроизводящий основную информацию оригинала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внутриязыковой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Экспериментальный вид перевод – это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выполненный с исследовательской целью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неполный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частичный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аутентичный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Слово перевод обозначает, что и в каких значениях используется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передача текста на другой язык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учение о частях речи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звуки и буквы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похожие по значению слова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мысли автора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Сопоставительный анализ в переводе называется или же обозначается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анализ формы и содержания текста перевода в сопоставителении с формой и содержанием оригинала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наиболее важная часть содержания оригинала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устно-устный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 xml:space="preserve">Устный перевод в таджикском языке обозначает или переводится 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тарчумаи хатти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тарчумаи шифохи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тарчумаи комил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тарчумаи аник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тарчумаи нопура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…последовательный устный перевод беседы, осуществляемый с одного языка на другой и обратно. К какому переводу относится данное обозначение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односторонний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двусторонний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частичны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…совокупность научных дисциплин, изучающих различные аспекты перевода. О каких аспектах идет речь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языкознание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переводоведение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философия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социология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Образцовый перевод, который используется, для сравнения с квалифицируемым переводом называется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эталонный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частичный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официальный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129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Перевод, который выполняет или выполняемый компьютером обычно называется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ручной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смешанный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апробированный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машинный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традиционный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Обычно, какие требование нужно соблюдать во время или в процессе устного перевода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никаких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определенных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внимание должно быть только на человека, которого переводишь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условных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Обычно, в каких условиях, или при каком виде перевода оригинал и его перевод выступают вне зафиксированной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буквальный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черновой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Что обозначает экспериментальный перевод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перевод, выполненный с исследовательской целью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неполный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частичный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авторский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аутентичный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Обычно во время такого вида перевода используется определенные технологии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 –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 – устном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Выбирая, какого вида переводчика, нужно ознакомиться с его резюме, опытом работы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135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Это неотъемлемая часть любых серьезных переговоров с иностранными партнерами коллегами и клиентами, международных конференций и встреч на высшем уровне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бинарный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Как называется устный перевод беседы, осуществляемый с одного языка на другой и обратно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односторонний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двусторонний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частичный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адекватный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Это совокупность научных дисциплин, изучающих различные аспекты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языкознание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переводоведение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история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философия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социология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138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этом виде перевода обычно от переводчика не требуются записи, т.е. перевод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нефиксированной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буквальный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черновой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B0390">
        <w:rPr>
          <w:rFonts w:ascii="Times New Roman" w:hAnsi="Times New Roman"/>
          <w:color w:val="000000"/>
          <w:sz w:val="28"/>
          <w:szCs w:val="28"/>
        </w:rPr>
        <w:t>139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54C0A" w:rsidRDefault="00354C0A" w:rsidP="00907A65">
      <w:pPr>
        <w:rPr>
          <w:rFonts w:ascii="Palatino Linotype" w:hAnsi="Palatino Linotype"/>
          <w:sz w:val="28"/>
          <w:szCs w:val="28"/>
        </w:rPr>
      </w:pPr>
      <w:r w:rsidRPr="00AB0390">
        <w:rPr>
          <w:rFonts w:ascii="Palatino Linotype" w:hAnsi="Palatino Linotype"/>
          <w:sz w:val="28"/>
          <w:szCs w:val="28"/>
        </w:rPr>
        <w:t>Экспериментальный перевод – это</w:t>
      </w:r>
      <w:r>
        <w:rPr>
          <w:rFonts w:ascii="Palatino Linotype" w:hAnsi="Palatino Linotype"/>
          <w:sz w:val="28"/>
          <w:szCs w:val="28"/>
        </w:rPr>
        <w:t>?</w:t>
      </w:r>
    </w:p>
    <w:p w:rsidR="00354C0A" w:rsidRDefault="00354C0A" w:rsidP="00907A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перевод, выполненный с исследовательской целью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Default="00354C0A" w:rsidP="00907A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неполный перевод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Default="00354C0A" w:rsidP="00907A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частичный перевод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Default="00354C0A" w:rsidP="00907A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авторский перевод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Pr="00AB0390" w:rsidRDefault="00354C0A" w:rsidP="00907A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аутентичный перевод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Что обозначает слово «перевод»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0390">
        <w:rPr>
          <w:rFonts w:ascii="Times New Roman" w:hAnsi="Times New Roman"/>
          <w:sz w:val="28"/>
          <w:szCs w:val="28"/>
        </w:rPr>
        <w:t>в переводоведении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передача текста на другой язык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учение о частях речи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звуки и буквы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похожие по значению слова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мысли автора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141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Дайте определение значению устного перевода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вид перевода, при котором нельзя вернуться и исправить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вид перевода, который воспроизводится свободно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устный перевод письменного текста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вид бинарного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это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142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Каково требование при устном и синхронном переводе …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никаких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определенных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точных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внимание должно быть только на человека, которого переводишь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условных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143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Какие обязанности есть у переводчика при устном переводе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знать письменный вид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знать письменно – 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знать оба языка в совершенстве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знать два и более языка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знать язык перевода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144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Определите предназначение устному переводу, и при каких обстоятельствах используют устный перевод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 семинарах, конференциях, встречах и. т. 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 общественных мероприятиях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 учебных практиках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на занятиях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в разных случаях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@</w:t>
      </w:r>
      <w:r w:rsidRPr="00AB0390">
        <w:rPr>
          <w:rFonts w:ascii="Times New Roman" w:hAnsi="Times New Roman"/>
          <w:color w:val="000000"/>
          <w:sz w:val="28"/>
          <w:szCs w:val="28"/>
        </w:rPr>
        <w:t>145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54C0A" w:rsidRDefault="00354C0A" w:rsidP="00D833EC">
      <w:pPr>
        <w:rPr>
          <w:rFonts w:ascii="Palatino Linotype" w:hAnsi="Palatino Linotype"/>
          <w:sz w:val="28"/>
          <w:szCs w:val="28"/>
        </w:rPr>
      </w:pPr>
      <w:r w:rsidRPr="00AB0390">
        <w:rPr>
          <w:rFonts w:ascii="Palatino Linotype" w:hAnsi="Palatino Linotype"/>
          <w:sz w:val="28"/>
          <w:szCs w:val="28"/>
        </w:rPr>
        <w:t>Устный вид перевода делится на…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Default="00354C0A" w:rsidP="00D833E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письменно – письменный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Default="00354C0A" w:rsidP="00D833E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синхронный и последовательный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Default="00354C0A" w:rsidP="00D833E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устный и письменный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Default="00354C0A" w:rsidP="00D833E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бинарный и заверенный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Pr="00AB0390" w:rsidRDefault="00354C0A" w:rsidP="00D833E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AB0390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AB0390">
        <w:rPr>
          <w:rFonts w:ascii="Palatino Linotype" w:hAnsi="Palatino Linotype"/>
          <w:sz w:val="28"/>
          <w:szCs w:val="28"/>
        </w:rPr>
        <w:t>черновой и точный</w:t>
      </w:r>
      <w:r>
        <w:rPr>
          <w:rFonts w:ascii="Palatino Linotype" w:hAnsi="Palatino Linotype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146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Обычно в этом виде перевода оба языка выступают устно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–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письменном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147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В каком виде перевода используются определенные технологии или же компьютеры или другие аксессуары</w:t>
      </w:r>
      <w:r>
        <w:rPr>
          <w:rFonts w:ascii="Times New Roman" w:hAnsi="Times New Roman"/>
          <w:sz w:val="28"/>
          <w:szCs w:val="28"/>
        </w:rPr>
        <w:t>?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синхронном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 –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устно – устном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148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этом виде перевода оба языка используются письменно т.е. и оригинал и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устно – устном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письменно –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последовательном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синхронном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при машинном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149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Это передача смысла высказывания или текста с одного языка на другой в устной форме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Pr="00AB0390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@</w:t>
      </w:r>
      <w:r w:rsidRPr="00AB0390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>.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 w:rsidRPr="00AB0390">
        <w:rPr>
          <w:rFonts w:ascii="Times New Roman" w:hAnsi="Times New Roman"/>
          <w:sz w:val="28"/>
          <w:szCs w:val="28"/>
        </w:rPr>
        <w:t>При каком виде перевода, выбирая переводчика, нужно ознакомиться с его резюме, опытом работы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письменно письменном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синхронном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последовательном переводе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устный перевод</w:t>
      </w:r>
      <w:r>
        <w:rPr>
          <w:rFonts w:ascii="Times New Roman" w:hAnsi="Times New Roman"/>
          <w:sz w:val="28"/>
          <w:szCs w:val="28"/>
        </w:rPr>
        <w:t>;</w:t>
      </w:r>
    </w:p>
    <w:p w:rsidR="00354C0A" w:rsidRDefault="00354C0A" w:rsidP="006C480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 w:rsidRPr="00AB0390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B0390">
        <w:rPr>
          <w:rFonts w:ascii="Times New Roman" w:hAnsi="Times New Roman"/>
          <w:sz w:val="28"/>
          <w:szCs w:val="28"/>
        </w:rPr>
        <w:t>заверенном переводе;</w:t>
      </w:r>
      <w:bookmarkStart w:id="0" w:name="_GoBack"/>
      <w:bookmarkEnd w:id="0"/>
    </w:p>
    <w:p w:rsidR="00354C0A" w:rsidRPr="006C4809" w:rsidRDefault="00354C0A">
      <w:pPr>
        <w:rPr>
          <w:rFonts w:ascii="Times New Roman" w:hAnsi="Times New Roman"/>
          <w:sz w:val="28"/>
          <w:szCs w:val="28"/>
        </w:rPr>
      </w:pPr>
    </w:p>
    <w:sectPr w:rsidR="00354C0A" w:rsidRPr="006C4809" w:rsidSect="005C34B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71A5"/>
    <w:multiLevelType w:val="hybridMultilevel"/>
    <w:tmpl w:val="FEC68B7E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1">
    <w:nsid w:val="39041981"/>
    <w:multiLevelType w:val="hybridMultilevel"/>
    <w:tmpl w:val="1C9AB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F970D9"/>
    <w:multiLevelType w:val="hybridMultilevel"/>
    <w:tmpl w:val="1ECCF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0B4EF4"/>
    <w:multiLevelType w:val="hybridMultilevel"/>
    <w:tmpl w:val="DBB2D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809"/>
    <w:rsid w:val="00045E66"/>
    <w:rsid w:val="00071091"/>
    <w:rsid w:val="0007589B"/>
    <w:rsid w:val="0009614B"/>
    <w:rsid w:val="000C2C0E"/>
    <w:rsid w:val="000D12D6"/>
    <w:rsid w:val="000D13A9"/>
    <w:rsid w:val="000E605B"/>
    <w:rsid w:val="001051FF"/>
    <w:rsid w:val="00120D88"/>
    <w:rsid w:val="00130EAC"/>
    <w:rsid w:val="00187281"/>
    <w:rsid w:val="00194E07"/>
    <w:rsid w:val="001C1248"/>
    <w:rsid w:val="0023192B"/>
    <w:rsid w:val="0023784A"/>
    <w:rsid w:val="00280C65"/>
    <w:rsid w:val="002B5DDA"/>
    <w:rsid w:val="003058D1"/>
    <w:rsid w:val="00310A31"/>
    <w:rsid w:val="00330C83"/>
    <w:rsid w:val="00354C0A"/>
    <w:rsid w:val="00376135"/>
    <w:rsid w:val="003810D8"/>
    <w:rsid w:val="00395692"/>
    <w:rsid w:val="003C3D37"/>
    <w:rsid w:val="003E371E"/>
    <w:rsid w:val="00412476"/>
    <w:rsid w:val="004D6FD9"/>
    <w:rsid w:val="005137D8"/>
    <w:rsid w:val="005C34B7"/>
    <w:rsid w:val="005C6D41"/>
    <w:rsid w:val="006C4809"/>
    <w:rsid w:val="00725FE0"/>
    <w:rsid w:val="0073196A"/>
    <w:rsid w:val="00757B2B"/>
    <w:rsid w:val="00787ADF"/>
    <w:rsid w:val="007B4DCF"/>
    <w:rsid w:val="007C5585"/>
    <w:rsid w:val="007E2256"/>
    <w:rsid w:val="007E6CF2"/>
    <w:rsid w:val="00844437"/>
    <w:rsid w:val="008556AC"/>
    <w:rsid w:val="0086155D"/>
    <w:rsid w:val="00896778"/>
    <w:rsid w:val="008B79D3"/>
    <w:rsid w:val="00907A65"/>
    <w:rsid w:val="00930330"/>
    <w:rsid w:val="0097575C"/>
    <w:rsid w:val="009C7D7A"/>
    <w:rsid w:val="00AB0390"/>
    <w:rsid w:val="00AB2EA2"/>
    <w:rsid w:val="00B86215"/>
    <w:rsid w:val="00BA4DE5"/>
    <w:rsid w:val="00BE6FB1"/>
    <w:rsid w:val="00C02F94"/>
    <w:rsid w:val="00C42EE7"/>
    <w:rsid w:val="00C72103"/>
    <w:rsid w:val="00C74F37"/>
    <w:rsid w:val="00C7659A"/>
    <w:rsid w:val="00D533D7"/>
    <w:rsid w:val="00D66F52"/>
    <w:rsid w:val="00D833EC"/>
    <w:rsid w:val="00DC18A2"/>
    <w:rsid w:val="00E16B7C"/>
    <w:rsid w:val="00F754A7"/>
    <w:rsid w:val="00FC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AD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6C4809"/>
    <w:rPr>
      <w:rFonts w:cs="Times New Roman"/>
      <w:b/>
    </w:rPr>
  </w:style>
  <w:style w:type="character" w:styleId="Hyperlink">
    <w:name w:val="Hyperlink"/>
    <w:basedOn w:val="DefaultParagraphFont"/>
    <w:uiPriority w:val="99"/>
    <w:rsid w:val="006C4809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rsid w:val="006C4809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rsid w:val="006C4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C4809"/>
    <w:rPr>
      <w:rFonts w:ascii="Times New Roman" w:hAnsi="Times New Roman" w:cs="Times New Roman"/>
      <w:sz w:val="24"/>
      <w:szCs w:val="24"/>
    </w:rPr>
  </w:style>
  <w:style w:type="character" w:customStyle="1" w:styleId="articleseparator">
    <w:name w:val="article_separator"/>
    <w:basedOn w:val="DefaultParagraphFont"/>
    <w:uiPriority w:val="99"/>
    <w:rsid w:val="006C4809"/>
    <w:rPr>
      <w:rFonts w:cs="Times New Roman"/>
    </w:rPr>
  </w:style>
  <w:style w:type="paragraph" w:styleId="NormalWeb">
    <w:name w:val="Normal (Web)"/>
    <w:basedOn w:val="Normal"/>
    <w:uiPriority w:val="99"/>
    <w:rsid w:val="006C48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151</TotalTime>
  <Pages>44</Pages>
  <Words>4643</Words>
  <Characters>26467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34</cp:revision>
  <dcterms:created xsi:type="dcterms:W3CDTF">2024-12-07T04:39:00Z</dcterms:created>
  <dcterms:modified xsi:type="dcterms:W3CDTF">2024-12-10T09:56:00Z</dcterms:modified>
</cp:coreProperties>
</file>